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5B2840F0" w:rsidR="00955877" w:rsidRPr="00974276" w:rsidRDefault="00955877" w:rsidP="008E02FC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DB1D44" w:rsidRPr="00DB1D44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Підгузки для дорослих, пелюшки одноразові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DB1D44" w:rsidRPr="00DB1D44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33750000-2 - Засоби для догляду за малюками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77777777" w:rsidR="001267B4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14:paraId="5C296A16" w14:textId="27D2744B" w:rsidR="001267B4" w:rsidRPr="001267B4" w:rsidRDefault="00955877" w:rsidP="00AA6D59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AA6D59" w:rsidRPr="00AA6D59">
        <w:rPr>
          <w:rFonts w:ascii="Times New Roman" w:hAnsi="Times New Roman"/>
          <w:sz w:val="24"/>
          <w:szCs w:val="24"/>
        </w:rPr>
        <w:t>UA-2026-04-20-005230-a</w:t>
      </w:r>
    </w:p>
    <w:p w14:paraId="7C67F461" w14:textId="3E0770EA" w:rsidR="00955877" w:rsidRPr="001267B4" w:rsidRDefault="00955877" w:rsidP="00AA6D59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AA6D59" w:rsidRPr="00AA6D59">
        <w:rPr>
          <w:rFonts w:ascii="Times New Roman" w:hAnsi="Times New Roman"/>
          <w:sz w:val="24"/>
          <w:szCs w:val="24"/>
        </w:rPr>
        <w:t>218</w:t>
      </w:r>
      <w:r w:rsidR="00AA6D59">
        <w:rPr>
          <w:rFonts w:ascii="Times New Roman" w:hAnsi="Times New Roman"/>
          <w:sz w:val="24"/>
          <w:szCs w:val="24"/>
        </w:rPr>
        <w:t> </w:t>
      </w:r>
      <w:r w:rsidR="00AA6D59" w:rsidRPr="00AA6D59">
        <w:rPr>
          <w:rFonts w:ascii="Times New Roman" w:hAnsi="Times New Roman"/>
          <w:sz w:val="24"/>
          <w:szCs w:val="24"/>
        </w:rPr>
        <w:t>560</w:t>
      </w:r>
      <w:r w:rsidR="00AA6D59">
        <w:rPr>
          <w:rFonts w:ascii="Times New Roman" w:hAnsi="Times New Roman"/>
          <w:sz w:val="24"/>
          <w:szCs w:val="24"/>
        </w:rPr>
        <w:t xml:space="preserve">,00 </w:t>
      </w:r>
      <w:r w:rsidRPr="001267B4">
        <w:rPr>
          <w:rFonts w:ascii="Times New Roman" w:eastAsia="Times New Roman" w:hAnsi="Times New Roman"/>
          <w:bCs/>
          <w:sz w:val="24"/>
          <w:szCs w:val="24"/>
          <w:lang w:eastAsia="uk-UA"/>
        </w:rPr>
        <w:t>грн.  з ПДВ</w:t>
      </w:r>
    </w:p>
    <w:p w14:paraId="1A415969" w14:textId="3C684FDB" w:rsidR="00955877" w:rsidRDefault="00955877" w:rsidP="0095587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визначений відповідно до </w:t>
      </w:r>
      <w:r w:rsidR="00DB1D44">
        <w:rPr>
          <w:rFonts w:ascii="Times New Roman" w:eastAsia="Times New Roman" w:hAnsi="Times New Roman"/>
          <w:iCs/>
          <w:spacing w:val="-1"/>
          <w:sz w:val="24"/>
          <w:szCs w:val="24"/>
        </w:rPr>
        <w:t>планового розрахунку на КЕКВ 222</w:t>
      </w:r>
      <w:r w:rsidR="00AA6D59">
        <w:rPr>
          <w:rFonts w:ascii="Times New Roman" w:eastAsia="Times New Roman" w:hAnsi="Times New Roman"/>
          <w:iCs/>
          <w:spacing w:val="-1"/>
          <w:sz w:val="24"/>
          <w:szCs w:val="24"/>
        </w:rPr>
        <w:t>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38546B7A" w14:textId="77777777" w:rsidR="00AA6D59" w:rsidRDefault="00A93C06" w:rsidP="00AA6D59">
      <w:pPr>
        <w:pStyle w:val="a8"/>
        <w:numPr>
          <w:ilvl w:val="0"/>
          <w:numId w:val="4"/>
        </w:numPr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AA6D59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AA6D5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A6D59" w:rsidRPr="00AA6D59">
        <w:rPr>
          <w:rFonts w:ascii="Times New Roman" w:eastAsia="Times New Roman" w:hAnsi="Times New Roman"/>
          <w:sz w:val="24"/>
          <w:szCs w:val="24"/>
          <w:lang w:eastAsia="uk-UA"/>
        </w:rPr>
        <w:t>Визначення очікуваної вартості  зроблено  методом порівняння ринкових цін</w:t>
      </w:r>
      <w:r w:rsidR="00AA6D59" w:rsidRPr="00AA6D59">
        <w:rPr>
          <w:rFonts w:ascii="Times New Roman" w:eastAsia="Times New Roman" w:hAnsi="Times New Roman"/>
          <w:color w:val="000000"/>
          <w:lang w:eastAsia="uk-UA"/>
        </w:rPr>
        <w:t xml:space="preserve"> </w:t>
      </w:r>
      <w:r w:rsidR="00AA6D59" w:rsidRPr="00AA6D59">
        <w:rPr>
          <w:rFonts w:ascii="Times New Roman" w:eastAsia="Times New Roman" w:hAnsi="Times New Roman"/>
          <w:sz w:val="24"/>
          <w:szCs w:val="24"/>
          <w:lang w:eastAsia="uk-UA"/>
        </w:rPr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="00AA6D59" w:rsidRPr="00AA6D59">
        <w:rPr>
          <w:rFonts w:ascii="Times New Roman" w:eastAsia="Times New Roman" w:hAnsi="Times New Roman"/>
          <w:sz w:val="24"/>
          <w:szCs w:val="24"/>
        </w:rPr>
        <w:t xml:space="preserve"> (на сайтах постачальників</w:t>
      </w:r>
      <w:r w:rsidR="00AA6D59" w:rsidRPr="00AA6D59">
        <w:rPr>
          <w:rFonts w:ascii="Times New Roman" w:eastAsia="Times New Roman" w:hAnsi="Times New Roman"/>
          <w:sz w:val="24"/>
          <w:szCs w:val="24"/>
          <w:lang w:eastAsia="uk-UA"/>
        </w:rPr>
        <w:t>, в електронній системі закупівель "</w:t>
      </w:r>
      <w:proofErr w:type="spellStart"/>
      <w:r w:rsidR="00AA6D59" w:rsidRPr="00AA6D59">
        <w:rPr>
          <w:rFonts w:ascii="Times New Roman" w:eastAsia="Times New Roman" w:hAnsi="Times New Roman"/>
          <w:sz w:val="24"/>
          <w:szCs w:val="24"/>
          <w:lang w:eastAsia="uk-UA"/>
        </w:rPr>
        <w:t>Prozorro</w:t>
      </w:r>
      <w:proofErr w:type="spellEnd"/>
      <w:r w:rsidR="00AA6D59" w:rsidRPr="00AA6D59">
        <w:rPr>
          <w:rFonts w:ascii="Times New Roman" w:eastAsia="Times New Roman" w:hAnsi="Times New Roman"/>
          <w:sz w:val="24"/>
          <w:szCs w:val="24"/>
          <w:lang w:eastAsia="uk-UA"/>
        </w:rPr>
        <w:t>", тощо</w:t>
      </w:r>
      <w:bookmarkStart w:id="0" w:name="_GoBack"/>
      <w:bookmarkEnd w:id="0"/>
      <w:r w:rsidR="00AA6D59" w:rsidRPr="00AA6D59">
        <w:rPr>
          <w:rFonts w:ascii="Times New Roman" w:eastAsia="Times New Roman" w:hAnsi="Times New Roman"/>
          <w:sz w:val="24"/>
          <w:szCs w:val="24"/>
          <w:lang w:eastAsia="uk-UA"/>
        </w:rPr>
        <w:t>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закупівлі. </w:t>
      </w:r>
    </w:p>
    <w:p w14:paraId="1DF0CF36" w14:textId="77777777" w:rsidR="00AA6D59" w:rsidRDefault="00AA6D59" w:rsidP="00AA6D59">
      <w:pPr>
        <w:pStyle w:val="a8"/>
        <w:numPr>
          <w:ilvl w:val="0"/>
          <w:numId w:val="4"/>
        </w:numPr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AA6D59"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Обґрунтування обсягів закупівлі: </w:t>
      </w:r>
      <w:r w:rsidRPr="00AA6D59">
        <w:rPr>
          <w:rFonts w:ascii="Times New Roman" w:eastAsia="Times New Roman" w:hAnsi="Times New Roman"/>
          <w:sz w:val="24"/>
          <w:szCs w:val="24"/>
          <w:lang w:eastAsia="uk-UA"/>
        </w:rPr>
        <w:t>Обсяги закупівлі обумовлені наявною потребою у  даному виді товару для  запланованих поточних завдань замовника та обсягу фінансування.</w:t>
      </w:r>
    </w:p>
    <w:p w14:paraId="6372824F" w14:textId="3A4A1313" w:rsidR="00AA6D59" w:rsidRPr="00AA6D59" w:rsidRDefault="00AA6D59" w:rsidP="00AA6D59">
      <w:pPr>
        <w:pStyle w:val="a8"/>
        <w:numPr>
          <w:ilvl w:val="0"/>
          <w:numId w:val="4"/>
        </w:numPr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AA6D59">
        <w:rPr>
          <w:rFonts w:ascii="Times New Roman" w:eastAsia="Times New Roman" w:hAnsi="Times New Roman"/>
          <w:b/>
          <w:sz w:val="24"/>
          <w:szCs w:val="24"/>
          <w:lang w:eastAsia="uk-UA"/>
        </w:rPr>
        <w:t>Обґрунтування технічних та якісних характеристик предмета закупівлі:</w:t>
      </w:r>
    </w:p>
    <w:p w14:paraId="3AFDF3FB" w14:textId="7161AAD7" w:rsidR="00AA6D59" w:rsidRPr="00AA6D59" w:rsidRDefault="00AA6D59" w:rsidP="00AA6D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AA6D59">
        <w:rPr>
          <w:rFonts w:ascii="Times New Roman" w:eastAsia="Times New Roman" w:hAnsi="Times New Roman"/>
          <w:sz w:val="24"/>
          <w:szCs w:val="24"/>
          <w:lang w:eastAsia="uk-UA"/>
        </w:rPr>
        <w:t>Технічні та якісні характеристики товару за предметом закупівлі визначені з урахуванням р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еальних потреб замовника на 2026</w:t>
      </w:r>
      <w:r w:rsidRPr="00AA6D59">
        <w:rPr>
          <w:rFonts w:ascii="Times New Roman" w:eastAsia="Times New Roman" w:hAnsi="Times New Roman"/>
          <w:sz w:val="24"/>
          <w:szCs w:val="24"/>
          <w:lang w:eastAsia="uk-UA"/>
        </w:rPr>
        <w:t>р. та у відповідності з базовими вимогами,</w:t>
      </w:r>
      <w:r w:rsidRPr="00AA6D59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Pr="00AA6D59">
        <w:rPr>
          <w:rFonts w:ascii="Times New Roman" w:eastAsia="Times New Roman" w:hAnsi="Times New Roman"/>
          <w:sz w:val="24"/>
          <w:szCs w:val="24"/>
          <w:lang w:eastAsia="uk-UA"/>
        </w:rPr>
        <w:t>передбаченими чинними нормативними актами,  державними стандартами  до таких товарів.</w:t>
      </w:r>
    </w:p>
    <w:p w14:paraId="3B85B183" w14:textId="77777777" w:rsidR="00AA6D59" w:rsidRPr="00AA6D59" w:rsidRDefault="00AA6D59" w:rsidP="00AA6D59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5CD7FD59" w14:textId="7D7B97B3" w:rsidR="001267B4" w:rsidRPr="00C736AC" w:rsidRDefault="001267B4" w:rsidP="00AA6D5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sz w:val="23"/>
          <w:szCs w:val="23"/>
          <w:lang w:eastAsia="uk-UA"/>
        </w:rPr>
      </w:pPr>
    </w:p>
    <w:sectPr w:rsidR="001267B4" w:rsidRPr="00C736AC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6586677"/>
    <w:multiLevelType w:val="multilevel"/>
    <w:tmpl w:val="16586677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b/>
        <w:i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b/>
        <w:i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b/>
        <w:i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b/>
        <w:i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b/>
        <w:i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b/>
        <w:i w:val="0"/>
        <w:strike w:val="0"/>
        <w:dstrike w:val="0"/>
        <w:u w:val="none"/>
        <w:effect w:val="none"/>
      </w:rPr>
    </w:lvl>
  </w:abstractNum>
  <w:abstractNum w:abstractNumId="2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4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D33CD"/>
    <w:rsid w:val="00111062"/>
    <w:rsid w:val="00122816"/>
    <w:rsid w:val="001267B4"/>
    <w:rsid w:val="001F7744"/>
    <w:rsid w:val="002006F9"/>
    <w:rsid w:val="00250B75"/>
    <w:rsid w:val="00291C28"/>
    <w:rsid w:val="0029457C"/>
    <w:rsid w:val="002D25AF"/>
    <w:rsid w:val="00301121"/>
    <w:rsid w:val="003B0F34"/>
    <w:rsid w:val="003E3F76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73BB"/>
    <w:rsid w:val="007A4982"/>
    <w:rsid w:val="007B07FE"/>
    <w:rsid w:val="007E4DBF"/>
    <w:rsid w:val="00840060"/>
    <w:rsid w:val="008541BF"/>
    <w:rsid w:val="008E02FC"/>
    <w:rsid w:val="008E2E6D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93C06"/>
    <w:rsid w:val="00AA6D59"/>
    <w:rsid w:val="00B023C1"/>
    <w:rsid w:val="00B717FE"/>
    <w:rsid w:val="00D058A1"/>
    <w:rsid w:val="00D22CDD"/>
    <w:rsid w:val="00D370F5"/>
    <w:rsid w:val="00D37701"/>
    <w:rsid w:val="00D42C18"/>
    <w:rsid w:val="00DB1D44"/>
    <w:rsid w:val="00DD3FDD"/>
    <w:rsid w:val="00E23B01"/>
    <w:rsid w:val="00EA00DB"/>
    <w:rsid w:val="00ED3DD5"/>
    <w:rsid w:val="00F55867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1671</Words>
  <Characters>953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2</cp:revision>
  <cp:lastPrinted>2025-04-22T07:01:00Z</cp:lastPrinted>
  <dcterms:created xsi:type="dcterms:W3CDTF">2026-04-20T09:50:00Z</dcterms:created>
  <dcterms:modified xsi:type="dcterms:W3CDTF">2026-04-20T09:50:00Z</dcterms:modified>
</cp:coreProperties>
</file>