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63C0E">
        <w:rPr>
          <w:b/>
        </w:rPr>
        <w:t xml:space="preserve">Смалець кулінарний </w:t>
      </w:r>
      <w:proofErr w:type="spellStart"/>
      <w:r w:rsidR="00763C0E">
        <w:rPr>
          <w:b/>
        </w:rPr>
        <w:t>свинний</w:t>
      </w:r>
      <w:proofErr w:type="spellEnd"/>
      <w:r w:rsidR="00763C0E">
        <w:rPr>
          <w:b/>
        </w:rPr>
        <w:t xml:space="preserve">, сало свіже </w:t>
      </w:r>
      <w:proofErr w:type="spellStart"/>
      <w:r w:rsidR="00763C0E">
        <w:rPr>
          <w:b/>
        </w:rPr>
        <w:t>свинне</w:t>
      </w:r>
      <w:proofErr w:type="spellEnd"/>
      <w:r w:rsidR="00F66890">
        <w:rPr>
          <w:b/>
        </w:rPr>
        <w:t>, сало-шпик</w:t>
      </w:r>
      <w:r w:rsidR="00763C0E">
        <w:rPr>
          <w:b/>
        </w:rPr>
        <w:t xml:space="preserve">; </w:t>
      </w:r>
      <w:r w:rsidR="00763C0E">
        <w:rPr>
          <w:i/>
        </w:rPr>
        <w:t xml:space="preserve">код за Єдиним закупівельним словником  </w:t>
      </w:r>
      <w:proofErr w:type="spellStart"/>
      <w:r w:rsidR="00763C0E">
        <w:rPr>
          <w:i/>
        </w:rPr>
        <w:t>ДК</w:t>
      </w:r>
      <w:proofErr w:type="spellEnd"/>
      <w:r w:rsidR="00763C0E">
        <w:rPr>
          <w:i/>
        </w:rPr>
        <w:t xml:space="preserve"> 021:2015: 15410000-5 Сирі олії та тваринні і рослинні жири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F66890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UA-2024-03-26-003773-a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 xml:space="preserve">Розмір бюджетного призначення, визначений відповідно до </w:t>
      </w:r>
      <w:r w:rsidR="006F4368">
        <w:rPr>
          <w:i/>
        </w:rPr>
        <w:t>планового розрахунку на КЕКВ 223</w:t>
      </w:r>
      <w:r w:rsidR="00F66890">
        <w:rPr>
          <w:i/>
        </w:rPr>
        <w:t>0 до кошторису на 2024</w:t>
      </w:r>
      <w:r w:rsidRPr="001F0E2D">
        <w:rPr>
          <w:i/>
        </w:rPr>
        <w:t xml:space="preserve">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F66890">
        <w:rPr>
          <w:i/>
        </w:rPr>
        <w:t>105 0</w:t>
      </w:r>
      <w:r w:rsidR="00763C0E">
        <w:rPr>
          <w:i/>
        </w:rPr>
        <w:t>0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92367E" w:rsidRDefault="001F0E2D" w:rsidP="0092367E">
      <w:pPr>
        <w:pStyle w:val="a3"/>
        <w:numPr>
          <w:ilvl w:val="0"/>
          <w:numId w:val="46"/>
        </w:numPr>
        <w:jc w:val="both"/>
        <w:rPr>
          <w:color w:val="000000"/>
          <w:lang w:eastAsia="ru-RU"/>
        </w:rPr>
      </w:pPr>
      <w:r w:rsidRPr="0092367E">
        <w:rPr>
          <w:b/>
        </w:rPr>
        <w:t xml:space="preserve">Обґрунтування обсягів закупівлі: </w:t>
      </w:r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Обсяги визначено відповідно до очікуваної потреби виходячи з натуральних добових норм харчування в </w:t>
      </w:r>
      <w:proofErr w:type="spellStart"/>
      <w:r w:rsidR="006F4368" w:rsidRPr="0092367E">
        <w:rPr>
          <w:rFonts w:ascii="Arial" w:hAnsi="Arial" w:cs="Arial"/>
          <w:color w:val="0E1D2F"/>
          <w:shd w:val="clear" w:color="auto" w:fill="FFFFFF"/>
        </w:rPr>
        <w:t>інтернатних</w:t>
      </w:r>
      <w:proofErr w:type="spellEnd"/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08.08.2016), обрахованої Замовником та обсягу фінансування</w:t>
      </w:r>
      <w:r w:rsidR="006F4368" w:rsidRPr="0092367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6F4368" w:rsidRPr="008D57B4" w:rsidRDefault="006F4368" w:rsidP="006F4368">
      <w:pPr>
        <w:ind w:left="360"/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="00F66890">
        <w:t xml:space="preserve"> 2024</w:t>
      </w:r>
      <w:r w:rsidRPr="008D6F65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6F4368" w:rsidRPr="00AD4C5C" w:rsidRDefault="006F4368" w:rsidP="006F4368">
      <w:pPr>
        <w:ind w:left="360"/>
      </w:pP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6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8"/>
  </w:num>
  <w:num w:numId="5">
    <w:abstractNumId w:val="24"/>
  </w:num>
  <w:num w:numId="6">
    <w:abstractNumId w:val="36"/>
  </w:num>
  <w:num w:numId="7">
    <w:abstractNumId w:val="45"/>
  </w:num>
  <w:num w:numId="8">
    <w:abstractNumId w:val="14"/>
  </w:num>
  <w:num w:numId="9">
    <w:abstractNumId w:val="17"/>
  </w:num>
  <w:num w:numId="10">
    <w:abstractNumId w:val="38"/>
  </w:num>
  <w:num w:numId="11">
    <w:abstractNumId w:val="37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35"/>
  </w:num>
  <w:num w:numId="17">
    <w:abstractNumId w:val="8"/>
  </w:num>
  <w:num w:numId="18">
    <w:abstractNumId w:val="43"/>
  </w:num>
  <w:num w:numId="19">
    <w:abstractNumId w:val="3"/>
  </w:num>
  <w:num w:numId="20">
    <w:abstractNumId w:val="40"/>
  </w:num>
  <w:num w:numId="21">
    <w:abstractNumId w:val="25"/>
  </w:num>
  <w:num w:numId="22">
    <w:abstractNumId w:val="11"/>
  </w:num>
  <w:num w:numId="23">
    <w:abstractNumId w:val="22"/>
  </w:num>
  <w:num w:numId="24">
    <w:abstractNumId w:val="41"/>
  </w:num>
  <w:num w:numId="25">
    <w:abstractNumId w:val="6"/>
  </w:num>
  <w:num w:numId="26">
    <w:abstractNumId w:val="32"/>
  </w:num>
  <w:num w:numId="27">
    <w:abstractNumId w:val="34"/>
  </w:num>
  <w:num w:numId="28">
    <w:abstractNumId w:val="12"/>
  </w:num>
  <w:num w:numId="29">
    <w:abstractNumId w:val="26"/>
  </w:num>
  <w:num w:numId="30">
    <w:abstractNumId w:val="16"/>
  </w:num>
  <w:num w:numId="31">
    <w:abstractNumId w:val="31"/>
  </w:num>
  <w:num w:numId="32">
    <w:abstractNumId w:val="33"/>
  </w:num>
  <w:num w:numId="33">
    <w:abstractNumId w:val="0"/>
  </w:num>
  <w:num w:numId="34">
    <w:abstractNumId w:val="44"/>
  </w:num>
  <w:num w:numId="35">
    <w:abstractNumId w:val="29"/>
  </w:num>
  <w:num w:numId="36">
    <w:abstractNumId w:val="9"/>
  </w:num>
  <w:num w:numId="37">
    <w:abstractNumId w:val="4"/>
  </w:num>
  <w:num w:numId="38">
    <w:abstractNumId w:val="2"/>
  </w:num>
  <w:num w:numId="39">
    <w:abstractNumId w:val="39"/>
  </w:num>
  <w:num w:numId="40">
    <w:abstractNumId w:val="19"/>
  </w:num>
  <w:num w:numId="41">
    <w:abstractNumId w:val="46"/>
  </w:num>
  <w:num w:numId="42">
    <w:abstractNumId w:val="28"/>
  </w:num>
  <w:num w:numId="43">
    <w:abstractNumId w:val="42"/>
  </w:num>
  <w:num w:numId="44">
    <w:abstractNumId w:val="13"/>
  </w:num>
  <w:num w:numId="45">
    <w:abstractNumId w:val="5"/>
  </w:num>
  <w:num w:numId="46">
    <w:abstractNumId w:val="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CEB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368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3C0E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367E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29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7623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890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  <w:style w:type="character" w:customStyle="1" w:styleId="a4">
    <w:name w:val="Абзац списка Знак"/>
    <w:link w:val="a3"/>
    <w:uiPriority w:val="34"/>
    <w:locked/>
    <w:rsid w:val="006F43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3-26-00377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39</cp:revision>
  <cp:lastPrinted>2023-11-03T09:07:00Z</cp:lastPrinted>
  <dcterms:created xsi:type="dcterms:W3CDTF">2023-05-24T08:57:00Z</dcterms:created>
  <dcterms:modified xsi:type="dcterms:W3CDTF">2024-03-26T09:14:00Z</dcterms:modified>
</cp:coreProperties>
</file>